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584" w:rsidRPr="002C1584" w:rsidRDefault="002C1584">
      <w:pPr>
        <w:rPr>
          <w:b/>
        </w:rPr>
      </w:pPr>
      <w:bookmarkStart w:id="0" w:name="_GoBack"/>
      <w:bookmarkEnd w:id="0"/>
      <w:r w:rsidRPr="002C1584">
        <w:rPr>
          <w:b/>
        </w:rPr>
        <w:t xml:space="preserve">COMPONENTE </w:t>
      </w:r>
      <w:r>
        <w:rPr>
          <w:b/>
        </w:rPr>
        <w:t xml:space="preserve"> </w:t>
      </w:r>
      <w:r w:rsidRPr="002C1584">
        <w:rPr>
          <w:b/>
        </w:rPr>
        <w:t>BIOFÍSICO</w:t>
      </w:r>
    </w:p>
    <w:p w:rsidR="002C1584" w:rsidRDefault="002C1584">
      <w:r w:rsidRPr="002C1584">
        <w:rPr>
          <w:noProof/>
          <w:lang w:val="es-ES" w:eastAsia="es-ES"/>
        </w:rPr>
        <w:drawing>
          <wp:inline distT="0" distB="0" distL="0" distR="0" wp14:anchorId="0C760808" wp14:editId="271ED461">
            <wp:extent cx="8258810" cy="4529555"/>
            <wp:effectExtent l="19050" t="19050" r="27940" b="2349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45295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C1584" w:rsidRDefault="002C1584" w:rsidP="002C1584"/>
    <w:p w:rsidR="002C1584" w:rsidRDefault="002C1584" w:rsidP="002C1584"/>
    <w:p w:rsidR="002C1584" w:rsidRDefault="002C1584" w:rsidP="002C1584"/>
    <w:p w:rsidR="002C1584" w:rsidRPr="002C1584" w:rsidRDefault="002C1584" w:rsidP="002C1584">
      <w:pPr>
        <w:rPr>
          <w:b/>
        </w:rPr>
      </w:pPr>
      <w:r w:rsidRPr="002C1584">
        <w:rPr>
          <w:b/>
        </w:rPr>
        <w:lastRenderedPageBreak/>
        <w:t>COMPONENTE ASENTAMIENTO HUMANO, ENERGÍA Y TELECOMUNICACIONES</w:t>
      </w:r>
    </w:p>
    <w:p w:rsidR="002C1584" w:rsidRDefault="002C1584" w:rsidP="002C1584">
      <w:r w:rsidRPr="002C1584">
        <w:rPr>
          <w:noProof/>
          <w:lang w:val="es-ES" w:eastAsia="es-ES"/>
        </w:rPr>
        <w:drawing>
          <wp:inline distT="0" distB="0" distL="0" distR="0" wp14:anchorId="5659AD5A" wp14:editId="495C41E4">
            <wp:extent cx="8258810" cy="4820007"/>
            <wp:effectExtent l="0" t="0" r="889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482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584" w:rsidRDefault="002C1584" w:rsidP="002C1584"/>
    <w:p w:rsidR="002C1584" w:rsidRDefault="002C1584" w:rsidP="002C1584"/>
    <w:p w:rsidR="002C1584" w:rsidRDefault="002C1584" w:rsidP="002C1584">
      <w:pPr>
        <w:rPr>
          <w:b/>
        </w:rPr>
      </w:pPr>
      <w:r w:rsidRPr="002C1584">
        <w:rPr>
          <w:b/>
        </w:rPr>
        <w:lastRenderedPageBreak/>
        <w:t xml:space="preserve">COMPONENTE ECONÓMICO </w:t>
      </w:r>
      <w:r>
        <w:rPr>
          <w:b/>
        </w:rPr>
        <w:t>–</w:t>
      </w:r>
      <w:r w:rsidRPr="002C1584">
        <w:rPr>
          <w:b/>
        </w:rPr>
        <w:t xml:space="preserve"> PRODUCTIVO</w:t>
      </w:r>
    </w:p>
    <w:p w:rsidR="002C1584" w:rsidRPr="002C1584" w:rsidRDefault="002C1584" w:rsidP="002C1584">
      <w:pPr>
        <w:rPr>
          <w:b/>
        </w:rPr>
      </w:pPr>
      <w:r w:rsidRPr="002C1584">
        <w:rPr>
          <w:noProof/>
          <w:lang w:val="es-ES" w:eastAsia="es-ES"/>
        </w:rPr>
        <w:drawing>
          <wp:inline distT="0" distB="0" distL="0" distR="0" wp14:anchorId="6D807D75" wp14:editId="7559F47A">
            <wp:extent cx="8258810" cy="5303145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584" w:rsidRDefault="002C1584" w:rsidP="002C1584">
      <w:pPr>
        <w:rPr>
          <w:b/>
        </w:rPr>
      </w:pPr>
      <w:r w:rsidRPr="002C1584">
        <w:rPr>
          <w:b/>
        </w:rPr>
        <w:lastRenderedPageBreak/>
        <w:t xml:space="preserve">COMPONENTE SOCIAL </w:t>
      </w:r>
      <w:r>
        <w:rPr>
          <w:b/>
        </w:rPr>
        <w:t>–</w:t>
      </w:r>
      <w:r w:rsidRPr="002C1584">
        <w:rPr>
          <w:b/>
        </w:rPr>
        <w:t xml:space="preserve"> CULTURAL</w:t>
      </w:r>
    </w:p>
    <w:p w:rsidR="002C1584" w:rsidRDefault="002C1584" w:rsidP="002C1584">
      <w:pPr>
        <w:rPr>
          <w:b/>
        </w:rPr>
      </w:pPr>
      <w:r w:rsidRPr="002C1584">
        <w:rPr>
          <w:noProof/>
          <w:lang w:val="es-ES" w:eastAsia="es-ES"/>
        </w:rPr>
        <w:drawing>
          <wp:inline distT="0" distB="0" distL="0" distR="0" wp14:anchorId="03C55FFF" wp14:editId="46006F6F">
            <wp:extent cx="8258810" cy="2785146"/>
            <wp:effectExtent l="0" t="0" r="889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278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584" w:rsidRDefault="002C1584" w:rsidP="002C1584">
      <w:pPr>
        <w:rPr>
          <w:b/>
        </w:rPr>
      </w:pPr>
      <w:r w:rsidRPr="002C1584">
        <w:rPr>
          <w:b/>
        </w:rPr>
        <w:t xml:space="preserve">COMPONENTE POLÍTICO </w:t>
      </w:r>
      <w:r>
        <w:rPr>
          <w:b/>
        </w:rPr>
        <w:t>–</w:t>
      </w:r>
      <w:r w:rsidRPr="002C1584">
        <w:rPr>
          <w:b/>
        </w:rPr>
        <w:t xml:space="preserve"> INSTITUCIONAL</w:t>
      </w:r>
    </w:p>
    <w:p w:rsidR="002C1584" w:rsidRDefault="002C1584" w:rsidP="002C1584">
      <w:pPr>
        <w:rPr>
          <w:b/>
        </w:rPr>
      </w:pPr>
      <w:r w:rsidRPr="002C1584">
        <w:rPr>
          <w:noProof/>
          <w:lang w:val="es-ES" w:eastAsia="es-ES"/>
        </w:rPr>
        <w:lastRenderedPageBreak/>
        <w:drawing>
          <wp:inline distT="0" distB="0" distL="0" distR="0" wp14:anchorId="6B142ED3" wp14:editId="005536AA">
            <wp:extent cx="8258810" cy="2751042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275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584" w:rsidRDefault="002C1584" w:rsidP="002C1584">
      <w:pPr>
        <w:rPr>
          <w:b/>
        </w:rPr>
      </w:pPr>
    </w:p>
    <w:p w:rsidR="002C1584" w:rsidRPr="002C1584" w:rsidRDefault="002C1584" w:rsidP="002C1584">
      <w:pPr>
        <w:rPr>
          <w:b/>
        </w:rPr>
      </w:pPr>
    </w:p>
    <w:sectPr w:rsidR="002C1584" w:rsidRPr="002C1584" w:rsidSect="002C1584">
      <w:pgSz w:w="15840" w:h="12240" w:orient="landscape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9F0" w:rsidRDefault="006E49F0" w:rsidP="002C1584">
      <w:pPr>
        <w:spacing w:after="0" w:line="240" w:lineRule="auto"/>
      </w:pPr>
      <w:r>
        <w:separator/>
      </w:r>
    </w:p>
  </w:endnote>
  <w:endnote w:type="continuationSeparator" w:id="0">
    <w:p w:rsidR="006E49F0" w:rsidRDefault="006E49F0" w:rsidP="002C1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9F0" w:rsidRDefault="006E49F0" w:rsidP="002C1584">
      <w:pPr>
        <w:spacing w:after="0" w:line="240" w:lineRule="auto"/>
      </w:pPr>
      <w:r>
        <w:separator/>
      </w:r>
    </w:p>
  </w:footnote>
  <w:footnote w:type="continuationSeparator" w:id="0">
    <w:p w:rsidR="006E49F0" w:rsidRDefault="006E49F0" w:rsidP="002C15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84"/>
    <w:rsid w:val="000F0BBD"/>
    <w:rsid w:val="001219E7"/>
    <w:rsid w:val="0017335A"/>
    <w:rsid w:val="001D1605"/>
    <w:rsid w:val="002C1584"/>
    <w:rsid w:val="00324A44"/>
    <w:rsid w:val="00401EFA"/>
    <w:rsid w:val="00474CC4"/>
    <w:rsid w:val="005841BB"/>
    <w:rsid w:val="006935B6"/>
    <w:rsid w:val="006E49F0"/>
    <w:rsid w:val="007D4822"/>
    <w:rsid w:val="008A19FA"/>
    <w:rsid w:val="00C02084"/>
    <w:rsid w:val="00CB550F"/>
    <w:rsid w:val="00E71CD9"/>
    <w:rsid w:val="00E8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19FCB-B717-4004-8357-4401E652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158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C15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1584"/>
  </w:style>
  <w:style w:type="paragraph" w:styleId="Piedepgina">
    <w:name w:val="footer"/>
    <w:basedOn w:val="Normal"/>
    <w:link w:val="PiedepginaCar"/>
    <w:uiPriority w:val="99"/>
    <w:unhideWhenUsed/>
    <w:rsid w:val="002C15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1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2020-06-17T17:12:00Z</dcterms:created>
  <dcterms:modified xsi:type="dcterms:W3CDTF">2020-06-17T17:12:00Z</dcterms:modified>
</cp:coreProperties>
</file>